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2302"/>
        <w:gridCol w:w="2361"/>
      </w:tblGrid>
      <w:tr w:rsidR="006579D3" w:rsidTr="00251CDA"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Улица, ряд, линия</w:t>
            </w:r>
            <w:r w:rsidR="00323215" w:rsidRPr="00323215">
              <w:rPr>
                <w:b/>
                <w:sz w:val="28"/>
              </w:rPr>
              <w:t xml:space="preserve">, на </w:t>
            </w:r>
            <w:proofErr w:type="gramStart"/>
            <w:r w:rsidR="00323215" w:rsidRPr="00323215">
              <w:rPr>
                <w:b/>
                <w:sz w:val="28"/>
              </w:rPr>
              <w:t>которых</w:t>
            </w:r>
            <w:proofErr w:type="gramEnd"/>
            <w:r w:rsidR="00323215" w:rsidRPr="00323215">
              <w:rPr>
                <w:b/>
                <w:sz w:val="28"/>
              </w:rPr>
              <w:t xml:space="preserve"> установлены общие счетчики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Потребление по общему счетчику</w:t>
            </w:r>
          </w:p>
          <w:p w:rsidR="00323215" w:rsidRDefault="00323215">
            <w:pPr>
              <w:rPr>
                <w:b/>
                <w:sz w:val="28"/>
              </w:rPr>
            </w:pPr>
          </w:p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С 19.09.2020 по 19.10.2020</w:t>
            </w:r>
          </w:p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КВт*час</w:t>
            </w:r>
          </w:p>
        </w:tc>
        <w:tc>
          <w:tcPr>
            <w:tcW w:w="1914" w:type="dxa"/>
          </w:tcPr>
          <w:p w:rsidR="00323215" w:rsidRPr="00323215" w:rsidRDefault="00323215" w:rsidP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Оплаченное индивидуальное</w:t>
            </w:r>
          </w:p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п</w:t>
            </w:r>
            <w:r w:rsidR="006579D3" w:rsidRPr="00323215">
              <w:rPr>
                <w:b/>
                <w:sz w:val="28"/>
              </w:rPr>
              <w:t xml:space="preserve">отребление </w:t>
            </w:r>
          </w:p>
          <w:p w:rsidR="00323215" w:rsidRDefault="00323215" w:rsidP="006579D3">
            <w:pPr>
              <w:rPr>
                <w:b/>
                <w:sz w:val="28"/>
              </w:rPr>
            </w:pPr>
          </w:p>
          <w:p w:rsidR="006579D3" w:rsidRPr="00323215" w:rsidRDefault="006579D3" w:rsidP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С 19.09.2020 по 19.10.2020</w:t>
            </w:r>
          </w:p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КВт*час</w:t>
            </w:r>
          </w:p>
        </w:tc>
        <w:tc>
          <w:tcPr>
            <w:tcW w:w="1914" w:type="dxa"/>
          </w:tcPr>
          <w:p w:rsidR="006579D3" w:rsidRPr="00323215" w:rsidRDefault="00323215" w:rsidP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 xml:space="preserve">Недоплата </w:t>
            </w:r>
            <w:r w:rsidR="006579D3" w:rsidRPr="00323215">
              <w:rPr>
                <w:b/>
                <w:sz w:val="28"/>
              </w:rPr>
              <w:t xml:space="preserve"> в потреблении общем и  индивидуально</w:t>
            </w:r>
            <w:r w:rsidRPr="00323215">
              <w:rPr>
                <w:b/>
                <w:sz w:val="28"/>
              </w:rPr>
              <w:t>м</w:t>
            </w:r>
            <w:r w:rsidR="006579D3" w:rsidRPr="00323215">
              <w:rPr>
                <w:b/>
                <w:sz w:val="28"/>
              </w:rPr>
              <w:t xml:space="preserve"> КВт*час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 улица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5116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4344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772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 улица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6156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1958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4198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4 улица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3592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2886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706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6 улица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5140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1997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3143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9 улица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3476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2308</w:t>
            </w:r>
          </w:p>
        </w:tc>
        <w:tc>
          <w:tcPr>
            <w:tcW w:w="1914" w:type="dxa"/>
          </w:tcPr>
          <w:p w:rsidR="006579D3" w:rsidRPr="00323215" w:rsidRDefault="006579D3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1168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11 улица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3192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2879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313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12 улица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5320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2525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2795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 ряд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2952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2021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931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6 ряд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3732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1638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2094</w:t>
            </w:r>
          </w:p>
        </w:tc>
      </w:tr>
      <w:tr w:rsidR="006579D3" w:rsidTr="00251CDA"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14 ряд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3008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1203</w:t>
            </w:r>
          </w:p>
        </w:tc>
        <w:tc>
          <w:tcPr>
            <w:tcW w:w="1914" w:type="dxa"/>
          </w:tcPr>
          <w:p w:rsidR="006579D3" w:rsidRPr="00323215" w:rsidRDefault="00323215">
            <w:pPr>
              <w:rPr>
                <w:b/>
                <w:sz w:val="28"/>
              </w:rPr>
            </w:pPr>
            <w:r w:rsidRPr="00323215">
              <w:rPr>
                <w:b/>
                <w:sz w:val="28"/>
              </w:rPr>
              <w:t>1805</w:t>
            </w:r>
          </w:p>
        </w:tc>
      </w:tr>
      <w:tr w:rsidR="006579D3" w:rsidRPr="00935684" w:rsidTr="00251CDA">
        <w:tc>
          <w:tcPr>
            <w:tcW w:w="1914" w:type="dxa"/>
          </w:tcPr>
          <w:p w:rsidR="006579D3" w:rsidRPr="00935684" w:rsidRDefault="00935684">
            <w:pPr>
              <w:rPr>
                <w:b/>
                <w:sz w:val="28"/>
              </w:rPr>
            </w:pPr>
            <w:r w:rsidRPr="00935684">
              <w:rPr>
                <w:b/>
                <w:sz w:val="28"/>
              </w:rPr>
              <w:t>Итого</w:t>
            </w:r>
          </w:p>
        </w:tc>
        <w:tc>
          <w:tcPr>
            <w:tcW w:w="1914" w:type="dxa"/>
          </w:tcPr>
          <w:p w:rsidR="006579D3" w:rsidRPr="00935684" w:rsidRDefault="00935684">
            <w:pPr>
              <w:rPr>
                <w:b/>
                <w:sz w:val="28"/>
              </w:rPr>
            </w:pPr>
            <w:r w:rsidRPr="00935684">
              <w:rPr>
                <w:b/>
                <w:sz w:val="28"/>
              </w:rPr>
              <w:t>41684</w:t>
            </w:r>
          </w:p>
        </w:tc>
        <w:tc>
          <w:tcPr>
            <w:tcW w:w="1914" w:type="dxa"/>
          </w:tcPr>
          <w:p w:rsidR="006579D3" w:rsidRPr="00935684" w:rsidRDefault="00935684">
            <w:pPr>
              <w:rPr>
                <w:b/>
                <w:sz w:val="28"/>
              </w:rPr>
            </w:pPr>
            <w:r w:rsidRPr="00935684">
              <w:rPr>
                <w:b/>
                <w:sz w:val="28"/>
              </w:rPr>
              <w:t>23759</w:t>
            </w:r>
          </w:p>
        </w:tc>
        <w:tc>
          <w:tcPr>
            <w:tcW w:w="1914" w:type="dxa"/>
          </w:tcPr>
          <w:p w:rsidR="006579D3" w:rsidRPr="00935684" w:rsidRDefault="00935684">
            <w:pPr>
              <w:rPr>
                <w:b/>
                <w:sz w:val="28"/>
              </w:rPr>
            </w:pPr>
            <w:r w:rsidRPr="00935684">
              <w:rPr>
                <w:b/>
                <w:sz w:val="28"/>
              </w:rPr>
              <w:t>17925</w:t>
            </w:r>
          </w:p>
        </w:tc>
      </w:tr>
    </w:tbl>
    <w:p w:rsidR="00CD72CD" w:rsidRPr="00935684" w:rsidRDefault="00CD72CD">
      <w:pPr>
        <w:rPr>
          <w:b/>
          <w:sz w:val="28"/>
        </w:rPr>
      </w:pPr>
    </w:p>
    <w:sectPr w:rsidR="00CD72CD" w:rsidRPr="00935684" w:rsidSect="00CD72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58" w:rsidRDefault="00FA7D58" w:rsidP="006579D3">
      <w:pPr>
        <w:spacing w:after="0" w:line="240" w:lineRule="auto"/>
      </w:pPr>
      <w:r>
        <w:separator/>
      </w:r>
    </w:p>
  </w:endnote>
  <w:endnote w:type="continuationSeparator" w:id="0">
    <w:p w:rsidR="00FA7D58" w:rsidRDefault="00FA7D58" w:rsidP="0065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58" w:rsidRDefault="00FA7D58" w:rsidP="006579D3">
      <w:pPr>
        <w:spacing w:after="0" w:line="240" w:lineRule="auto"/>
      </w:pPr>
      <w:r>
        <w:separator/>
      </w:r>
    </w:p>
  </w:footnote>
  <w:footnote w:type="continuationSeparator" w:id="0">
    <w:p w:rsidR="00FA7D58" w:rsidRDefault="00FA7D58" w:rsidP="0065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84" w:rsidRDefault="00935684">
    <w:pPr>
      <w:pStyle w:val="a4"/>
    </w:pPr>
    <w:r>
      <w:t>Сравнительная таблица по общему потреблению и оплаченному индивидуальному потреблению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DA"/>
    <w:rsid w:val="00251CDA"/>
    <w:rsid w:val="00323215"/>
    <w:rsid w:val="006579D3"/>
    <w:rsid w:val="00935684"/>
    <w:rsid w:val="00CD72CD"/>
    <w:rsid w:val="00FA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79D3"/>
  </w:style>
  <w:style w:type="paragraph" w:styleId="a6">
    <w:name w:val="footer"/>
    <w:basedOn w:val="a"/>
    <w:link w:val="a7"/>
    <w:uiPriority w:val="99"/>
    <w:semiHidden/>
    <w:unhideWhenUsed/>
    <w:rsid w:val="0065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7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2020-12-10T11:42:00Z</dcterms:created>
  <dcterms:modified xsi:type="dcterms:W3CDTF">2020-12-10T12:08:00Z</dcterms:modified>
</cp:coreProperties>
</file>